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C82F" w14:textId="77777777" w:rsidR="007D2D70" w:rsidRDefault="00000000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0"/>
          <w:szCs w:val="22"/>
        </w:rPr>
      </w:pPr>
      <w:r>
        <w:rPr>
          <w:rFonts w:ascii="方正小标宋_GBK" w:eastAsia="方正小标宋_GBK" w:hAnsi="方正小标宋_GBK" w:cs="方正小标宋_GBK" w:hint="eastAsia"/>
          <w:sz w:val="40"/>
          <w:szCs w:val="22"/>
        </w:rPr>
        <w:t>2025年县域充换电设施补短板试点县备案名单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910"/>
        <w:gridCol w:w="1493"/>
        <w:gridCol w:w="5890"/>
      </w:tblGrid>
      <w:tr w:rsidR="007D2D70" w14:paraId="2540A2FE" w14:textId="77777777">
        <w:trPr>
          <w:trHeight w:val="45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602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ABE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  <w:t>所在省份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D01F4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  <w:t>试点县名称</w:t>
            </w:r>
          </w:p>
        </w:tc>
      </w:tr>
      <w:tr w:rsidR="007D2D70" w14:paraId="335FF26A" w14:textId="77777777">
        <w:trPr>
          <w:trHeight w:val="484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AA5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8AB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河北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A64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石家庄市正定县</w:t>
            </w:r>
          </w:p>
        </w:tc>
      </w:tr>
      <w:tr w:rsidR="007D2D70" w14:paraId="6A21F03D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AE7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E809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89F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雄安新区雄县</w:t>
            </w:r>
          </w:p>
        </w:tc>
      </w:tr>
      <w:tr w:rsidR="007D2D70" w14:paraId="61F183AF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408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87B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D5D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邢台市宁晋县</w:t>
            </w:r>
          </w:p>
        </w:tc>
      </w:tr>
      <w:tr w:rsidR="007D2D70" w14:paraId="1A17CB6A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A8D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18E5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EC6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沧州市任丘市</w:t>
            </w:r>
          </w:p>
        </w:tc>
      </w:tr>
      <w:tr w:rsidR="007D2D70" w14:paraId="1444AEB8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6A7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41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山西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095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阳泉市盂县-郊区-平定县</w:t>
            </w:r>
          </w:p>
        </w:tc>
      </w:tr>
      <w:tr w:rsidR="007D2D70" w14:paraId="7562C701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875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B47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812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太原市阳曲县-尖草坪区</w:t>
            </w:r>
          </w:p>
        </w:tc>
      </w:tr>
      <w:tr w:rsidR="007D2D70" w14:paraId="737FCDC2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76E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B05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E2B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大同市灵丘县-浑源县</w:t>
            </w:r>
          </w:p>
        </w:tc>
      </w:tr>
      <w:tr w:rsidR="007D2D70" w14:paraId="42C91BFB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788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851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AA5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临汾市襄汾县</w:t>
            </w:r>
          </w:p>
        </w:tc>
      </w:tr>
      <w:tr w:rsidR="007D2D70" w14:paraId="6DE72884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4B7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FC6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内蒙古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279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巴彦淖尔市五原县</w:t>
            </w:r>
          </w:p>
        </w:tc>
      </w:tr>
      <w:tr w:rsidR="007D2D70" w14:paraId="0C1BCF62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4D9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24AD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D3D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包头市固阳县</w:t>
            </w:r>
          </w:p>
        </w:tc>
      </w:tr>
      <w:tr w:rsidR="007D2D70" w14:paraId="4084E175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8D0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7E95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19C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赤峰市喀喇沁旗</w:t>
            </w:r>
          </w:p>
        </w:tc>
      </w:tr>
      <w:tr w:rsidR="007D2D70" w14:paraId="557EED5A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156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F5D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辽宁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1D8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沈阳市法库县</w:t>
            </w:r>
          </w:p>
        </w:tc>
      </w:tr>
      <w:tr w:rsidR="007D2D70" w14:paraId="230C1C5A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697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D6EC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C34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大连市庄河市</w:t>
            </w:r>
          </w:p>
        </w:tc>
      </w:tr>
      <w:tr w:rsidR="007D2D70" w14:paraId="37F0590A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65D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ED0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E0C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鞍山市台安县-海城市-岫岩县</w:t>
            </w:r>
          </w:p>
        </w:tc>
      </w:tr>
      <w:tr w:rsidR="007D2D70" w14:paraId="4DB1594F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A79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B587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吉林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D0E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通化市柳河县</w:t>
            </w:r>
          </w:p>
        </w:tc>
      </w:tr>
      <w:tr w:rsidR="007D2D70" w14:paraId="0DD7AF7C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088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4BA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3D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延边朝鲜族自治州珲春市</w:t>
            </w:r>
          </w:p>
        </w:tc>
      </w:tr>
      <w:tr w:rsidR="007D2D70" w14:paraId="42261405" w14:textId="77777777">
        <w:trPr>
          <w:trHeight w:val="56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E0F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4BE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黑龙江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091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齐齐哈尔市克山县</w:t>
            </w:r>
          </w:p>
        </w:tc>
      </w:tr>
      <w:tr w:rsidR="007D2D70" w14:paraId="62A7D8EF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DB0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AC3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江苏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239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南通市如皋市-如东县</w:t>
            </w:r>
          </w:p>
        </w:tc>
      </w:tr>
      <w:tr w:rsidR="007D2D70" w14:paraId="7CB48ED1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2AC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177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F28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泰州市兴化市</w:t>
            </w:r>
          </w:p>
        </w:tc>
      </w:tr>
      <w:tr w:rsidR="007D2D70" w14:paraId="034AD8F1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D5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1E5C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7B6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盐城市射阳县</w:t>
            </w:r>
          </w:p>
        </w:tc>
      </w:tr>
      <w:tr w:rsidR="007D2D70" w14:paraId="047E5AA4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43B4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4C6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浙江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C72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金华市武义县-浦江县</w:t>
            </w:r>
          </w:p>
        </w:tc>
      </w:tr>
      <w:tr w:rsidR="007D2D70" w14:paraId="19935A89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FFA5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546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D56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丽水市缙云县</w:t>
            </w:r>
          </w:p>
        </w:tc>
      </w:tr>
      <w:tr w:rsidR="007D2D70" w14:paraId="7823BBF7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014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D90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C72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台州市三门县</w:t>
            </w:r>
          </w:p>
        </w:tc>
      </w:tr>
      <w:tr w:rsidR="007D2D70" w14:paraId="64F442D2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F7A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A480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安徽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8C6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滁州市凤阳县</w:t>
            </w:r>
          </w:p>
        </w:tc>
      </w:tr>
      <w:tr w:rsidR="007D2D70" w14:paraId="6906EA79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6D7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861C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C12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芜湖市无为市</w:t>
            </w:r>
          </w:p>
        </w:tc>
      </w:tr>
      <w:tr w:rsidR="007D2D70" w14:paraId="1CF831E5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1BD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F8EC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4C3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阜阳市阜南县-颍州区</w:t>
            </w:r>
          </w:p>
        </w:tc>
      </w:tr>
      <w:tr w:rsidR="007D2D70" w14:paraId="0588B12E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F135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885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8F2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淮南市寿县-凤台县</w:t>
            </w:r>
          </w:p>
        </w:tc>
      </w:tr>
      <w:tr w:rsidR="007D2D70" w14:paraId="3358C8F8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E08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FC2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福建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4A5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泉州市惠安县-泉港区</w:t>
            </w:r>
          </w:p>
        </w:tc>
      </w:tr>
      <w:tr w:rsidR="007D2D70" w14:paraId="1205E930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920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E3D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E05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三明市建宁县-将乐县</w:t>
            </w:r>
          </w:p>
        </w:tc>
      </w:tr>
      <w:tr w:rsidR="007D2D70" w14:paraId="11C828FD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A00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A187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江西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9D5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宜春市丰城市</w:t>
            </w:r>
          </w:p>
        </w:tc>
      </w:tr>
      <w:tr w:rsidR="007D2D70" w14:paraId="7795F7EA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3A9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940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0DA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萍乡市上栗县</w:t>
            </w:r>
          </w:p>
        </w:tc>
      </w:tr>
      <w:tr w:rsidR="007D2D70" w14:paraId="5FD55B17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BEF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534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E2C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赣州市龙南市</w:t>
            </w:r>
          </w:p>
        </w:tc>
      </w:tr>
      <w:tr w:rsidR="007D2D70" w14:paraId="6FA6270A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6264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526D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C6A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吉安市新干县</w:t>
            </w:r>
          </w:p>
        </w:tc>
      </w:tr>
      <w:tr w:rsidR="007D2D70" w14:paraId="35E75905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A3F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3164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山东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7ED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潍坊市临朐县-日照市五莲县</w:t>
            </w:r>
          </w:p>
        </w:tc>
      </w:tr>
      <w:tr w:rsidR="007D2D70" w14:paraId="29F10484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E2AC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8964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C84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威海市荣成市-环翠区</w:t>
            </w:r>
          </w:p>
        </w:tc>
      </w:tr>
      <w:tr w:rsidR="007D2D70" w14:paraId="27E45CDD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02B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DF6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0E2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济宁市汶上县-聊城市阳谷县</w:t>
            </w:r>
          </w:p>
        </w:tc>
      </w:tr>
      <w:tr w:rsidR="007D2D70" w14:paraId="6CADACDE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3F6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70A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1B9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滨州市无棣县-淄博市桓台县</w:t>
            </w:r>
          </w:p>
        </w:tc>
      </w:tr>
      <w:tr w:rsidR="007D2D70" w14:paraId="76CAB199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B20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168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河南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E38F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郑州市登封市</w:t>
            </w:r>
          </w:p>
        </w:tc>
      </w:tr>
      <w:tr w:rsidR="007D2D70" w14:paraId="2AD61A74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33D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AEDE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619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开封市兰考县</w:t>
            </w:r>
          </w:p>
        </w:tc>
      </w:tr>
      <w:tr w:rsidR="007D2D70" w14:paraId="54498360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8EE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690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099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济源市（省直辖县级市）</w:t>
            </w:r>
          </w:p>
        </w:tc>
      </w:tr>
      <w:tr w:rsidR="007D2D70" w14:paraId="442530FA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E97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7FA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湖北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D6D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黄冈市麻城市</w:t>
            </w:r>
          </w:p>
        </w:tc>
      </w:tr>
      <w:tr w:rsidR="007D2D70" w14:paraId="40EDE81E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C11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244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11E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咸宁市通山县</w:t>
            </w:r>
          </w:p>
        </w:tc>
      </w:tr>
      <w:tr w:rsidR="007D2D70" w14:paraId="2FB646D0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A3E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FEE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A9A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襄阳市老河口市</w:t>
            </w:r>
          </w:p>
        </w:tc>
      </w:tr>
      <w:tr w:rsidR="007D2D70" w14:paraId="0D1534D6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61C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867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FF8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宜昌市宜都市-长阳土家族自治县</w:t>
            </w:r>
          </w:p>
        </w:tc>
      </w:tr>
      <w:tr w:rsidR="007D2D70" w14:paraId="11142E82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ACF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6B8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湖南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8CB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常德市临澧县-安乡县</w:t>
            </w:r>
          </w:p>
        </w:tc>
      </w:tr>
      <w:tr w:rsidR="007D2D70" w14:paraId="7632C6EE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DA49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110A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836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张家界市慈利县-桑植县</w:t>
            </w:r>
          </w:p>
        </w:tc>
      </w:tr>
      <w:tr w:rsidR="007D2D70" w14:paraId="30FB97DD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815D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8BA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485A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岳阳市平江县</w:t>
            </w:r>
          </w:p>
        </w:tc>
      </w:tr>
      <w:tr w:rsidR="007D2D70" w14:paraId="7ED86677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B3C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BA5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广东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0AB4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韶关市南雄市-始兴县</w:t>
            </w:r>
          </w:p>
        </w:tc>
      </w:tr>
      <w:tr w:rsidR="007D2D70" w14:paraId="67976F10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E395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AACF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C5A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江门市鹤山市-开平市</w:t>
            </w:r>
          </w:p>
        </w:tc>
      </w:tr>
      <w:tr w:rsidR="007D2D70" w14:paraId="79313082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A44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63F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314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肇庆市怀集县</w:t>
            </w:r>
          </w:p>
        </w:tc>
      </w:tr>
      <w:tr w:rsidR="007D2D70" w14:paraId="202D2EB0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EDC0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C8C7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广西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2EAC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百色市平果市</w:t>
            </w:r>
          </w:p>
        </w:tc>
      </w:tr>
      <w:tr w:rsidR="007D2D70" w14:paraId="2C9631A6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43E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CAE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07F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玉林市陆川县-来宾市象州县</w:t>
            </w:r>
          </w:p>
        </w:tc>
      </w:tr>
      <w:tr w:rsidR="007D2D70" w14:paraId="1BE9C26D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798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3FA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重庆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B1D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重庆市丰都县</w:t>
            </w:r>
          </w:p>
        </w:tc>
      </w:tr>
      <w:tr w:rsidR="007D2D70" w14:paraId="1C28CC8F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80BF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259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AB4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重庆市垫江县</w:t>
            </w:r>
          </w:p>
        </w:tc>
      </w:tr>
      <w:tr w:rsidR="007D2D70" w14:paraId="040E4444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5A0C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5ED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四川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42B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广安市岳池县</w:t>
            </w:r>
          </w:p>
        </w:tc>
      </w:tr>
      <w:tr w:rsidR="007D2D70" w14:paraId="5D5ABA57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8E84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1F11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A318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乐山市犍为县-峨眉山市</w:t>
            </w:r>
          </w:p>
        </w:tc>
      </w:tr>
      <w:tr w:rsidR="007D2D70" w14:paraId="7FB097F7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87A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E8A9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70E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宜宾市高县-筠连县-叙州区</w:t>
            </w:r>
          </w:p>
        </w:tc>
      </w:tr>
      <w:tr w:rsidR="007D2D70" w14:paraId="6ECCCEDE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E75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3A1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云南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3D2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西双版纳傣族自治州景洪市-勐海县</w:t>
            </w:r>
          </w:p>
        </w:tc>
      </w:tr>
      <w:tr w:rsidR="007D2D70" w14:paraId="61289F8D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0259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F92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51C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保山市腾冲市</w:t>
            </w:r>
          </w:p>
        </w:tc>
      </w:tr>
      <w:tr w:rsidR="007D2D70" w14:paraId="6C95A561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D70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726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551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文山壮族苗族自治州丘北县</w:t>
            </w:r>
          </w:p>
        </w:tc>
      </w:tr>
      <w:tr w:rsidR="007D2D70" w14:paraId="33E5787B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5979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4BB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FC94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德宏傣族景颇族自治州芒市</w:t>
            </w:r>
          </w:p>
        </w:tc>
      </w:tr>
      <w:tr w:rsidR="007D2D70" w14:paraId="4694A1AA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E1C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2427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贵州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CC3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铜仁市德江县-贵阳市息烽县</w:t>
            </w:r>
          </w:p>
        </w:tc>
      </w:tr>
      <w:tr w:rsidR="007D2D70" w14:paraId="6BC9BE5E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37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8A5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01D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黔东南苗族侗族自治州台江县-剑河县</w:t>
            </w:r>
          </w:p>
        </w:tc>
      </w:tr>
      <w:tr w:rsidR="007D2D70" w14:paraId="0133D730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028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C722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4D00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遵义市正安县-汇川区</w:t>
            </w:r>
          </w:p>
        </w:tc>
      </w:tr>
      <w:tr w:rsidR="007D2D70" w14:paraId="660088D7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0C47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D05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陕西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890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咸阳市淳化县-长武县</w:t>
            </w:r>
          </w:p>
        </w:tc>
      </w:tr>
      <w:tr w:rsidR="007D2D70" w14:paraId="10097302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7C0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86F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8AD3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渭南市富平县</w:t>
            </w:r>
          </w:p>
        </w:tc>
      </w:tr>
      <w:tr w:rsidR="007D2D70" w14:paraId="4EF8C61B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C999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E36D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953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宝鸡市岐山县</w:t>
            </w:r>
          </w:p>
        </w:tc>
      </w:tr>
      <w:tr w:rsidR="007D2D70" w14:paraId="6F002E35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C7F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ED2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甘肃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C145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陇南市成县-礼县</w:t>
            </w:r>
          </w:p>
        </w:tc>
      </w:tr>
      <w:tr w:rsidR="007D2D70" w14:paraId="4A71ADC8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A5A8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085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5B4E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平凉市静宁县-崆峒区</w:t>
            </w:r>
          </w:p>
        </w:tc>
      </w:tr>
      <w:tr w:rsidR="007D2D70" w14:paraId="2E9AD1E9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A175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CA23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893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酒泉市金塔县-肃州区</w:t>
            </w:r>
          </w:p>
        </w:tc>
      </w:tr>
      <w:tr w:rsidR="007D2D70" w14:paraId="7EC28C88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AF17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B7DB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36B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天水市甘谷县</w:t>
            </w:r>
          </w:p>
        </w:tc>
      </w:tr>
      <w:tr w:rsidR="007D2D70" w14:paraId="1183CCEF" w14:textId="77777777">
        <w:trPr>
          <w:trHeight w:val="450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2D2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F7E0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宁夏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F849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银川市贺兰县-金凤区</w:t>
            </w:r>
          </w:p>
        </w:tc>
      </w:tr>
      <w:tr w:rsidR="007D2D70" w14:paraId="2EE2846D" w14:textId="77777777">
        <w:trPr>
          <w:trHeight w:val="450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9A16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E660" w14:textId="77777777" w:rsidR="007D2D70" w:rsidRDefault="007D2D7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ED67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吴忠市同心县</w:t>
            </w:r>
          </w:p>
        </w:tc>
      </w:tr>
      <w:tr w:rsidR="007D2D70" w14:paraId="646EB4D7" w14:textId="77777777">
        <w:trPr>
          <w:trHeight w:val="45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14AD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0AD6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青海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935B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海东市循化撒拉族自治县-化隆回族自治县</w:t>
            </w:r>
          </w:p>
        </w:tc>
      </w:tr>
      <w:tr w:rsidR="007D2D70" w14:paraId="79BD93BD" w14:textId="77777777">
        <w:trPr>
          <w:trHeight w:val="450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9172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8720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新疆</w:t>
            </w:r>
          </w:p>
        </w:tc>
        <w:tc>
          <w:tcPr>
            <w:tcW w:w="3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9FC1" w14:textId="77777777" w:rsidR="007D2D70" w:rsidRDefault="00000000">
            <w:pPr>
              <w:pStyle w:val="aa"/>
              <w:spacing w:before="0" w:after="0" w:line="24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昌吉回族自治州吉木萨尔县-奇台县</w:t>
            </w:r>
          </w:p>
        </w:tc>
      </w:tr>
    </w:tbl>
    <w:p w14:paraId="78D9B7C3" w14:textId="77777777" w:rsidR="007D2D70" w:rsidRDefault="007D2D70">
      <w:pPr>
        <w:ind w:firstLine="640"/>
      </w:pPr>
    </w:p>
    <w:sectPr w:rsidR="007D2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0ECC9" w14:textId="77777777" w:rsidR="00DB7375" w:rsidRDefault="00DB7375">
      <w:pPr>
        <w:spacing w:line="240" w:lineRule="auto"/>
        <w:ind w:firstLine="640"/>
      </w:pPr>
      <w:r>
        <w:separator/>
      </w:r>
    </w:p>
  </w:endnote>
  <w:endnote w:type="continuationSeparator" w:id="0">
    <w:p w14:paraId="2A33BEAB" w14:textId="77777777" w:rsidR="00DB7375" w:rsidRDefault="00DB737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AC39" w14:textId="77777777" w:rsidR="007D2D70" w:rsidRDefault="007D2D7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B027" w14:textId="77777777" w:rsidR="007D2D70" w:rsidRDefault="007D2D7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553C" w14:textId="77777777" w:rsidR="007D2D70" w:rsidRDefault="007D2D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C101E" w14:textId="77777777" w:rsidR="00DB7375" w:rsidRDefault="00DB7375">
      <w:pPr>
        <w:spacing w:line="240" w:lineRule="auto"/>
        <w:ind w:firstLine="640"/>
      </w:pPr>
      <w:r>
        <w:separator/>
      </w:r>
    </w:p>
  </w:footnote>
  <w:footnote w:type="continuationSeparator" w:id="0">
    <w:p w14:paraId="391FD6C0" w14:textId="77777777" w:rsidR="00DB7375" w:rsidRDefault="00DB737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4395" w14:textId="77777777" w:rsidR="007D2D70" w:rsidRDefault="007D2D70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0AB8" w14:textId="77777777" w:rsidR="007D2D70" w:rsidRDefault="007D2D70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38A9" w14:textId="77777777" w:rsidR="007D2D70" w:rsidRDefault="007D2D70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DB79D998"/>
    <w:rsid w:val="000375BD"/>
    <w:rsid w:val="00172A27"/>
    <w:rsid w:val="002419F6"/>
    <w:rsid w:val="00262D4A"/>
    <w:rsid w:val="00280751"/>
    <w:rsid w:val="007D2D70"/>
    <w:rsid w:val="00A0451F"/>
    <w:rsid w:val="00CA0E15"/>
    <w:rsid w:val="00DB7375"/>
    <w:rsid w:val="01A251BB"/>
    <w:rsid w:val="037B6B9D"/>
    <w:rsid w:val="09C65AC8"/>
    <w:rsid w:val="0EC86F51"/>
    <w:rsid w:val="10CC1746"/>
    <w:rsid w:val="10D12746"/>
    <w:rsid w:val="10FD36C6"/>
    <w:rsid w:val="113E030A"/>
    <w:rsid w:val="17340E19"/>
    <w:rsid w:val="1C084196"/>
    <w:rsid w:val="1F6F6D4E"/>
    <w:rsid w:val="33E03A90"/>
    <w:rsid w:val="34BF483A"/>
    <w:rsid w:val="38210D36"/>
    <w:rsid w:val="3B2C2A5F"/>
    <w:rsid w:val="4C0A03F2"/>
    <w:rsid w:val="4C120F09"/>
    <w:rsid w:val="4C3F0C75"/>
    <w:rsid w:val="4DC414D6"/>
    <w:rsid w:val="500D23AF"/>
    <w:rsid w:val="50704AE5"/>
    <w:rsid w:val="531C09C5"/>
    <w:rsid w:val="577E46FF"/>
    <w:rsid w:val="5CF74AE3"/>
    <w:rsid w:val="63DEB7C8"/>
    <w:rsid w:val="668E24B6"/>
    <w:rsid w:val="66CB43D8"/>
    <w:rsid w:val="68F677EE"/>
    <w:rsid w:val="6B151500"/>
    <w:rsid w:val="6B7F1AEE"/>
    <w:rsid w:val="707652E8"/>
    <w:rsid w:val="77377E0E"/>
    <w:rsid w:val="7B7D0C99"/>
    <w:rsid w:val="7B90542D"/>
    <w:rsid w:val="B6A7E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CBBB9"/>
  <w15:docId w15:val="{7AC8AF8F-A36C-4BCB-8853-B31C9EEF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before="120" w:after="240" w:line="640" w:lineRule="exact"/>
      <w:ind w:firstLineChars="200" w:firstLine="200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after="130"/>
      <w:ind w:firstLineChars="0" w:firstLine="0"/>
      <w:jc w:val="center"/>
      <w:outlineLvl w:val="0"/>
    </w:pPr>
    <w:rPr>
      <w:rFonts w:eastAsia="华文中宋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="640"/>
      <w:outlineLvl w:val="1"/>
    </w:pPr>
    <w:rPr>
      <w:rFonts w:eastAsia="黑体" w:cs="黑体"/>
      <w:b/>
      <w:szCs w:val="22"/>
      <w14:ligatures w14:val="standardContextu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240" w:lineRule="auto"/>
      <w:ind w:firstLine="64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240" w:lineRule="auto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8"/>
      <w:szCs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0">
    <w:name w:val="Body Text First Indent 2"/>
    <w:basedOn w:val="a5"/>
    <w:qFormat/>
    <w:pPr>
      <w:ind w:firstLine="420"/>
    </w:pPr>
  </w:style>
  <w:style w:type="paragraph" w:customStyle="1" w:styleId="aa">
    <w:name w:val="表格"/>
    <w:basedOn w:val="a"/>
    <w:qFormat/>
    <w:pPr>
      <w:ind w:firstLineChars="0" w:firstLine="0"/>
      <w:jc w:val="center"/>
    </w:pPr>
    <w:rPr>
      <w:rFonts w:ascii="宋体" w:eastAsia="宋体" w:hAnsi="宋体" w:hint="eastAsia"/>
      <w:sz w:val="21"/>
      <w:szCs w:val="21"/>
    </w:rPr>
  </w:style>
  <w:style w:type="paragraph" w:customStyle="1" w:styleId="ab">
    <w:name w:val="图片"/>
    <w:basedOn w:val="a"/>
    <w:qFormat/>
    <w:pPr>
      <w:spacing w:line="240" w:lineRule="auto"/>
      <w:ind w:firstLineChars="0" w:firstLine="0"/>
    </w:pPr>
  </w:style>
  <w:style w:type="character" w:customStyle="1" w:styleId="a9">
    <w:name w:val="页眉 字符"/>
    <w:basedOn w:val="a0"/>
    <w:link w:val="a8"/>
    <w:qFormat/>
    <w:rPr>
      <w:rFonts w:eastAsia="仿宋_GB2312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王力尧</dc:creator>
  <cp:lastModifiedBy>Administrator</cp:lastModifiedBy>
  <cp:revision>2</cp:revision>
  <dcterms:created xsi:type="dcterms:W3CDTF">2025-03-28T07:06:00Z</dcterms:created>
  <dcterms:modified xsi:type="dcterms:W3CDTF">2025-03-28T07:06:00Z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733D611B441C4289883A95E9F403CA64_11</vt:lpwstr>
  </property>
</Properties>
</file>